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5666"/>
        <w:gridCol w:w="1071"/>
        <w:gridCol w:w="2248"/>
      </w:tblGrid>
      <w:tr w:rsidR="00124D5B" w14:paraId="714CDF03" w14:textId="77777777">
        <w:trPr>
          <w:trHeight w:val="267"/>
        </w:trPr>
        <w:tc>
          <w:tcPr>
            <w:tcW w:w="6968" w:type="dxa"/>
            <w:gridSpan w:val="2"/>
          </w:tcPr>
          <w:p w14:paraId="714CDF01" w14:textId="77777777" w:rsidR="00124D5B" w:rsidRPr="009548D8" w:rsidRDefault="004F200F">
            <w:pPr>
              <w:pStyle w:val="TableParagraph"/>
              <w:spacing w:line="243" w:lineRule="exact"/>
              <w:ind w:left="110"/>
            </w:pPr>
            <w:r w:rsidRPr="009548D8">
              <w:rPr>
                <w:rFonts w:ascii="Arial" w:hAnsi="Arial"/>
                <w:b/>
              </w:rPr>
              <w:t>Date</w:t>
            </w:r>
            <w:r w:rsidRPr="009548D8">
              <w:rPr>
                <w:rFonts w:ascii="Arial" w:hAnsi="Arial"/>
                <w:b/>
                <w:spacing w:val="-3"/>
              </w:rPr>
              <w:t xml:space="preserve"> </w:t>
            </w:r>
            <w:r w:rsidRPr="009548D8">
              <w:t>de</w:t>
            </w:r>
            <w:r w:rsidRPr="009548D8">
              <w:rPr>
                <w:spacing w:val="-3"/>
              </w:rPr>
              <w:t xml:space="preserve"> </w:t>
            </w:r>
            <w:r w:rsidRPr="009548D8">
              <w:t>la</w:t>
            </w:r>
            <w:r w:rsidRPr="009548D8">
              <w:rPr>
                <w:spacing w:val="-3"/>
              </w:rPr>
              <w:t xml:space="preserve"> </w:t>
            </w:r>
            <w:r w:rsidRPr="009548D8">
              <w:t>préparation</w:t>
            </w:r>
            <w:r w:rsidRPr="009548D8">
              <w:rPr>
                <w:spacing w:val="-7"/>
              </w:rPr>
              <w:t xml:space="preserve"> </w:t>
            </w:r>
            <w:r w:rsidRPr="009548D8">
              <w:t>du</w:t>
            </w:r>
            <w:r w:rsidRPr="009548D8">
              <w:rPr>
                <w:spacing w:val="-11"/>
              </w:rPr>
              <w:t xml:space="preserve"> </w:t>
            </w:r>
            <w:r w:rsidRPr="009548D8">
              <w:t>formulaire</w:t>
            </w:r>
            <w:r w:rsidRPr="009548D8">
              <w:rPr>
                <w:spacing w:val="4"/>
              </w:rPr>
              <w:t xml:space="preserve"> </w:t>
            </w:r>
            <w:r w:rsidRPr="009548D8">
              <w:rPr>
                <w:spacing w:val="-10"/>
              </w:rPr>
              <w:t>:</w:t>
            </w:r>
          </w:p>
        </w:tc>
        <w:tc>
          <w:tcPr>
            <w:tcW w:w="3319" w:type="dxa"/>
            <w:gridSpan w:val="2"/>
          </w:tcPr>
          <w:p w14:paraId="714CDF02" w14:textId="77777777" w:rsidR="00124D5B" w:rsidRPr="000304E2" w:rsidRDefault="00124D5B">
            <w:pPr>
              <w:pStyle w:val="TableParagraph"/>
              <w:rPr>
                <w:rFonts w:ascii="Times New Roman"/>
                <w:sz w:val="18"/>
                <w:highlight w:val="red"/>
              </w:rPr>
            </w:pPr>
          </w:p>
        </w:tc>
      </w:tr>
      <w:tr w:rsidR="00124D5B" w14:paraId="714CDF06" w14:textId="77777777">
        <w:trPr>
          <w:trHeight w:val="349"/>
        </w:trPr>
        <w:tc>
          <w:tcPr>
            <w:tcW w:w="6968" w:type="dxa"/>
            <w:gridSpan w:val="2"/>
          </w:tcPr>
          <w:p w14:paraId="714CDF04" w14:textId="77777777" w:rsidR="00124D5B" w:rsidRDefault="004F200F">
            <w:pPr>
              <w:pStyle w:val="TableParagraph"/>
              <w:spacing w:line="243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prénom</w:t>
            </w:r>
          </w:p>
        </w:tc>
        <w:tc>
          <w:tcPr>
            <w:tcW w:w="3319" w:type="dxa"/>
            <w:gridSpan w:val="2"/>
          </w:tcPr>
          <w:p w14:paraId="714CDF05" w14:textId="77777777" w:rsidR="00124D5B" w:rsidRDefault="004F200F">
            <w:pPr>
              <w:pStyle w:val="TableParagraph"/>
              <w:spacing w:line="243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Titre</w:t>
            </w:r>
          </w:p>
        </w:tc>
      </w:tr>
      <w:tr w:rsidR="00124D5B" w14:paraId="714CDF09" w14:textId="77777777" w:rsidTr="00741225">
        <w:trPr>
          <w:trHeight w:val="397"/>
        </w:trPr>
        <w:tc>
          <w:tcPr>
            <w:tcW w:w="6968" w:type="dxa"/>
            <w:gridSpan w:val="2"/>
          </w:tcPr>
          <w:p w14:paraId="714CDF07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gridSpan w:val="2"/>
          </w:tcPr>
          <w:p w14:paraId="714CDF08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0B" w14:textId="77777777">
        <w:trPr>
          <w:trHeight w:val="282"/>
        </w:trPr>
        <w:tc>
          <w:tcPr>
            <w:tcW w:w="10287" w:type="dxa"/>
            <w:gridSpan w:val="4"/>
          </w:tcPr>
          <w:p w14:paraId="714CDF0A" w14:textId="77777777" w:rsidR="00124D5B" w:rsidRDefault="004F200F">
            <w:pPr>
              <w:pStyle w:val="TableParagraph"/>
              <w:spacing w:line="248" w:lineRule="exact"/>
              <w:ind w:left="110"/>
            </w:pPr>
            <w:r>
              <w:rPr>
                <w:rFonts w:ascii="Arial" w:hAnsi="Arial"/>
                <w:b/>
              </w:rPr>
              <w:t>Payable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124D5B" w14:paraId="714CDF0D" w14:textId="77777777">
        <w:trPr>
          <w:trHeight w:val="277"/>
        </w:trPr>
        <w:tc>
          <w:tcPr>
            <w:tcW w:w="10287" w:type="dxa"/>
            <w:gridSpan w:val="4"/>
          </w:tcPr>
          <w:p w14:paraId="714CDF0C" w14:textId="77777777" w:rsidR="00124D5B" w:rsidRDefault="004F200F">
            <w:pPr>
              <w:pStyle w:val="TableParagraph"/>
              <w:spacing w:line="248" w:lineRule="exact"/>
              <w:ind w:left="110"/>
            </w:pPr>
            <w:r>
              <w:t>Informations</w:t>
            </w:r>
            <w:r>
              <w:rPr>
                <w:spacing w:val="-12"/>
              </w:rPr>
              <w:t xml:space="preserve"> </w:t>
            </w:r>
            <w:r>
              <w:t>supplémentaires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124D5B" w14:paraId="714CDF0F" w14:textId="77777777">
        <w:trPr>
          <w:trHeight w:val="282"/>
        </w:trPr>
        <w:tc>
          <w:tcPr>
            <w:tcW w:w="10287" w:type="dxa"/>
            <w:gridSpan w:val="4"/>
          </w:tcPr>
          <w:p w14:paraId="714CDF0E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11" w14:textId="77777777">
        <w:trPr>
          <w:trHeight w:val="277"/>
        </w:trPr>
        <w:tc>
          <w:tcPr>
            <w:tcW w:w="10287" w:type="dxa"/>
            <w:gridSpan w:val="4"/>
          </w:tcPr>
          <w:p w14:paraId="714CDF10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17" w14:textId="77777777" w:rsidTr="00731868">
        <w:trPr>
          <w:trHeight w:val="763"/>
        </w:trPr>
        <w:tc>
          <w:tcPr>
            <w:tcW w:w="1302" w:type="dxa"/>
          </w:tcPr>
          <w:p w14:paraId="714CDF12" w14:textId="77777777" w:rsidR="00124D5B" w:rsidRDefault="004F200F">
            <w:pPr>
              <w:pStyle w:val="TableParagraph"/>
              <w:spacing w:line="237" w:lineRule="auto"/>
              <w:ind w:left="206" w:hanging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la </w:t>
            </w:r>
            <w:r>
              <w:rPr>
                <w:rFonts w:ascii="Arial" w:hAnsi="Arial"/>
                <w:b/>
                <w:spacing w:val="-2"/>
              </w:rPr>
              <w:t>dépense</w:t>
            </w:r>
          </w:p>
          <w:p w14:paraId="714CDF13" w14:textId="77777777" w:rsidR="00124D5B" w:rsidRDefault="004F200F">
            <w:pPr>
              <w:pStyle w:val="TableParagraph"/>
              <w:spacing w:line="244" w:lineRule="exact"/>
              <w:ind w:left="21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spacing w:val="-2"/>
              </w:rPr>
              <w:t>engagée</w:t>
            </w:r>
            <w:proofErr w:type="gramEnd"/>
          </w:p>
        </w:tc>
        <w:tc>
          <w:tcPr>
            <w:tcW w:w="5666" w:type="dxa"/>
          </w:tcPr>
          <w:p w14:paraId="714CDF14" w14:textId="77777777" w:rsidR="00124D5B" w:rsidRDefault="004F200F">
            <w:pPr>
              <w:pStyle w:val="TableParagraph"/>
              <w:spacing w:before="245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Description</w:t>
            </w:r>
          </w:p>
        </w:tc>
        <w:tc>
          <w:tcPr>
            <w:tcW w:w="1071" w:type="dxa"/>
          </w:tcPr>
          <w:p w14:paraId="714CDF15" w14:textId="77777777" w:rsidR="00124D5B" w:rsidRDefault="004F200F">
            <w:pPr>
              <w:pStyle w:val="TableParagraph"/>
              <w:spacing w:before="245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Montant</w:t>
            </w:r>
          </w:p>
        </w:tc>
        <w:tc>
          <w:tcPr>
            <w:tcW w:w="2248" w:type="dxa"/>
          </w:tcPr>
          <w:p w14:paraId="714CDF16" w14:textId="77777777" w:rsidR="00124D5B" w:rsidRDefault="004F200F">
            <w:pPr>
              <w:pStyle w:val="TableParagraph"/>
              <w:spacing w:before="119" w:line="242" w:lineRule="auto"/>
              <w:ind w:left="109" w:right="8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  <w:vertAlign w:val="superscript"/>
              </w:rPr>
              <w:t>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 xml:space="preserve">poste </w:t>
            </w:r>
            <w:r>
              <w:rPr>
                <w:rFonts w:ascii="Arial"/>
                <w:b/>
                <w:spacing w:val="-2"/>
              </w:rPr>
              <w:t>comptable*</w:t>
            </w:r>
          </w:p>
        </w:tc>
      </w:tr>
      <w:tr w:rsidR="00124D5B" w14:paraId="714CDF1C" w14:textId="77777777" w:rsidTr="00741225">
        <w:trPr>
          <w:trHeight w:val="397"/>
        </w:trPr>
        <w:tc>
          <w:tcPr>
            <w:tcW w:w="1302" w:type="dxa"/>
          </w:tcPr>
          <w:p w14:paraId="714CDF18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19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1A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1B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21" w14:textId="77777777" w:rsidTr="00741225">
        <w:trPr>
          <w:trHeight w:val="397"/>
        </w:trPr>
        <w:tc>
          <w:tcPr>
            <w:tcW w:w="1302" w:type="dxa"/>
          </w:tcPr>
          <w:p w14:paraId="714CDF1D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1E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1F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20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26" w14:textId="77777777" w:rsidTr="00741225">
        <w:trPr>
          <w:trHeight w:val="397"/>
        </w:trPr>
        <w:tc>
          <w:tcPr>
            <w:tcW w:w="1302" w:type="dxa"/>
          </w:tcPr>
          <w:p w14:paraId="714CDF22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23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24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25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2B" w14:textId="77777777" w:rsidTr="00741225">
        <w:trPr>
          <w:trHeight w:val="397"/>
        </w:trPr>
        <w:tc>
          <w:tcPr>
            <w:tcW w:w="1302" w:type="dxa"/>
          </w:tcPr>
          <w:p w14:paraId="714CDF27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28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29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2A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30" w14:textId="77777777" w:rsidTr="00741225">
        <w:trPr>
          <w:trHeight w:val="397"/>
        </w:trPr>
        <w:tc>
          <w:tcPr>
            <w:tcW w:w="1302" w:type="dxa"/>
          </w:tcPr>
          <w:p w14:paraId="714CDF2C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2D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2E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2F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35" w14:textId="77777777" w:rsidTr="00741225">
        <w:trPr>
          <w:trHeight w:val="397"/>
        </w:trPr>
        <w:tc>
          <w:tcPr>
            <w:tcW w:w="1302" w:type="dxa"/>
          </w:tcPr>
          <w:p w14:paraId="714CDF31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32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33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34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D5B" w14:paraId="714CDF3A" w14:textId="77777777" w:rsidTr="00741225">
        <w:trPr>
          <w:trHeight w:val="397"/>
        </w:trPr>
        <w:tc>
          <w:tcPr>
            <w:tcW w:w="1302" w:type="dxa"/>
          </w:tcPr>
          <w:p w14:paraId="714CDF36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</w:tcPr>
          <w:p w14:paraId="714CDF37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4CDF38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39" w14:textId="77777777" w:rsidR="00124D5B" w:rsidRDefault="0012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868" w14:paraId="714CDF3F" w14:textId="77777777" w:rsidTr="00741225">
        <w:trPr>
          <w:trHeight w:val="397"/>
        </w:trPr>
        <w:tc>
          <w:tcPr>
            <w:tcW w:w="6968" w:type="dxa"/>
            <w:gridSpan w:val="2"/>
          </w:tcPr>
          <w:p w14:paraId="714CDF3C" w14:textId="038BADA1" w:rsidR="00731868" w:rsidRDefault="00731868" w:rsidP="00731868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2"/>
              </w:rPr>
              <w:t>TOTAL</w:t>
            </w:r>
            <w:r>
              <w:rPr>
                <w:rFonts w:ascii="Arial"/>
                <w:b/>
                <w:spacing w:val="-2"/>
              </w:rPr>
              <w:t> </w:t>
            </w:r>
            <w:r>
              <w:rPr>
                <w:rFonts w:ascii="Arial"/>
                <w:b/>
                <w:spacing w:val="-2"/>
              </w:rPr>
              <w:t>:</w:t>
            </w:r>
            <w:r w:rsidR="00EB28E8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EB28E8">
              <w:rPr>
                <w:rFonts w:ascii="Arial"/>
                <w:b/>
                <w:spacing w:val="-2"/>
              </w:rPr>
              <w:t xml:space="preserve"> </w:t>
            </w:r>
          </w:p>
        </w:tc>
        <w:tc>
          <w:tcPr>
            <w:tcW w:w="1071" w:type="dxa"/>
          </w:tcPr>
          <w:p w14:paraId="714CDF3D" w14:textId="77777777" w:rsidR="00731868" w:rsidRDefault="00731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714CDF3E" w14:textId="77777777" w:rsidR="00731868" w:rsidRDefault="007318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CDF40" w14:textId="1A570607" w:rsidR="00124D5B" w:rsidRDefault="004F200F">
      <w:pPr>
        <w:pStyle w:val="Corpsdetexte"/>
        <w:ind w:left="476"/>
      </w:pPr>
      <w:r>
        <w:t>SVP</w:t>
      </w:r>
      <w:r>
        <w:rPr>
          <w:spacing w:val="-6"/>
        </w:rPr>
        <w:t xml:space="preserve"> </w:t>
      </w:r>
      <w:r>
        <w:t>joindre les</w:t>
      </w:r>
      <w:r>
        <w:rPr>
          <w:spacing w:val="-4"/>
        </w:rPr>
        <w:t xml:space="preserve"> </w:t>
      </w:r>
      <w:r>
        <w:t>pièc</w:t>
      </w:r>
      <w:r w:rsidRPr="00432FF3">
        <w:t>es</w:t>
      </w:r>
      <w:r w:rsidRPr="00432FF3">
        <w:rPr>
          <w:spacing w:val="-9"/>
        </w:rPr>
        <w:t xml:space="preserve"> </w:t>
      </w:r>
      <w:r w:rsidRPr="00432FF3">
        <w:rPr>
          <w:spacing w:val="-2"/>
        </w:rPr>
        <w:t>justificatives</w:t>
      </w:r>
      <w:r w:rsidR="000304E2" w:rsidRPr="00432FF3">
        <w:rPr>
          <w:spacing w:val="-2"/>
        </w:rPr>
        <w:t xml:space="preserve"> d’origine</w:t>
      </w:r>
      <w:r w:rsidR="009548D8" w:rsidRPr="00432FF3">
        <w:rPr>
          <w:spacing w:val="-2"/>
        </w:rPr>
        <w:t xml:space="preserve"> (gardez une copie pour vos dossiers)</w:t>
      </w:r>
    </w:p>
    <w:p w14:paraId="714CDF41" w14:textId="77777777" w:rsidR="00124D5B" w:rsidRDefault="00124D5B" w:rsidP="00227851">
      <w:pPr>
        <w:pStyle w:val="Corpsdetexte"/>
      </w:pPr>
    </w:p>
    <w:p w14:paraId="714CDF42" w14:textId="12ED1333" w:rsidR="00124D5B" w:rsidRDefault="009A598C" w:rsidP="00CB7282">
      <w:pPr>
        <w:tabs>
          <w:tab w:val="left" w:pos="7841"/>
        </w:tabs>
        <w:ind w:left="476" w:hanging="476"/>
      </w:pPr>
      <w:r>
        <w:rPr>
          <w:rFonts w:ascii="Arial"/>
          <w:b/>
        </w:rPr>
        <w:t xml:space="preserve">SIGNATURE </w:t>
      </w:r>
      <w:r>
        <w:t xml:space="preserve">: </w:t>
      </w:r>
      <w:r>
        <w:rPr>
          <w:u w:val="single"/>
        </w:rPr>
        <w:tab/>
      </w:r>
      <w:r w:rsidRPr="00883AD4">
        <w:rPr>
          <w:rFonts w:ascii="Arial"/>
          <w:b/>
        </w:rPr>
        <w:t>DATE</w:t>
      </w:r>
      <w:r w:rsidRPr="00883AD4">
        <w:rPr>
          <w:rFonts w:ascii="Arial"/>
          <w:b/>
        </w:rPr>
        <w:t> </w:t>
      </w:r>
      <w:r w:rsidR="00883AD4" w:rsidRPr="00883AD4">
        <w:rPr>
          <w:rFonts w:ascii="Arial"/>
          <w:b/>
        </w:rPr>
        <w:t>:</w:t>
      </w:r>
      <w:r w:rsidR="00883AD4">
        <w:rPr>
          <w:rFonts w:ascii="Arial"/>
          <w:b/>
        </w:rPr>
        <w:t xml:space="preserve"> </w:t>
      </w:r>
      <w:r w:rsidR="0017179E">
        <w:rPr>
          <w:u w:val="single"/>
        </w:rPr>
        <w:tab/>
      </w:r>
      <w:r w:rsidR="00A87E43">
        <w:rPr>
          <w:u w:val="single"/>
        </w:rPr>
        <w:tab/>
      </w:r>
      <w:r w:rsidR="00A87E43">
        <w:rPr>
          <w:u w:val="single"/>
        </w:rPr>
        <w:tab/>
      </w:r>
    </w:p>
    <w:p w14:paraId="714CDF43" w14:textId="77777777" w:rsidR="00124D5B" w:rsidRDefault="00124D5B">
      <w:pPr>
        <w:spacing w:before="48"/>
        <w:rPr>
          <w:sz w:val="18"/>
        </w:rPr>
      </w:pPr>
    </w:p>
    <w:p w14:paraId="714CDF44" w14:textId="77777777" w:rsidR="00124D5B" w:rsidRDefault="004F200F">
      <w:pPr>
        <w:spacing w:after="10"/>
        <w:ind w:left="135" w:right="350"/>
        <w:jc w:val="center"/>
        <w:rPr>
          <w:rFonts w:ascii="Arial"/>
          <w:b/>
          <w:sz w:val="18"/>
        </w:rPr>
      </w:pPr>
      <w:r>
        <w:rPr>
          <w:sz w:val="18"/>
        </w:rPr>
        <w:t xml:space="preserve">* </w:t>
      </w:r>
      <w:r>
        <w:rPr>
          <w:rFonts w:ascii="Arial"/>
          <w:b/>
          <w:sz w:val="18"/>
        </w:rPr>
        <w:t>POSTES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COMPTABLES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567"/>
        <w:gridCol w:w="6095"/>
      </w:tblGrid>
      <w:tr w:rsidR="004775FD" w14:paraId="714CDF4A" w14:textId="77777777" w:rsidTr="00432FF3">
        <w:trPr>
          <w:trHeight w:val="210"/>
        </w:trPr>
        <w:tc>
          <w:tcPr>
            <w:tcW w:w="567" w:type="dxa"/>
          </w:tcPr>
          <w:p w14:paraId="714CDF45" w14:textId="43368E65" w:rsidR="004775FD" w:rsidRPr="00866B37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5615</w:t>
            </w:r>
          </w:p>
        </w:tc>
        <w:tc>
          <w:tcPr>
            <w:tcW w:w="2967" w:type="dxa"/>
          </w:tcPr>
          <w:p w14:paraId="714CDF46" w14:textId="0EFE2C06" w:rsidR="004775FD" w:rsidRPr="00866B37" w:rsidRDefault="004775FD" w:rsidP="004775FD">
            <w:pPr>
              <w:pStyle w:val="TableParagraph"/>
              <w:spacing w:before="13" w:line="177" w:lineRule="exact"/>
              <w:rPr>
                <w:sz w:val="18"/>
                <w:highlight w:val="red"/>
              </w:rPr>
            </w:pPr>
            <w:r w:rsidRPr="006C626E">
              <w:rPr>
                <w:sz w:val="18"/>
              </w:rPr>
              <w:t>Publicité</w:t>
            </w:r>
            <w:r w:rsidRPr="006C626E">
              <w:rPr>
                <w:spacing w:val="-4"/>
                <w:sz w:val="18"/>
              </w:rPr>
              <w:t xml:space="preserve"> </w:t>
            </w:r>
            <w:r w:rsidRPr="006C626E">
              <w:rPr>
                <w:sz w:val="18"/>
              </w:rPr>
              <w:t>&amp;</w:t>
            </w:r>
            <w:r w:rsidRPr="006C626E">
              <w:rPr>
                <w:spacing w:val="-7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promotion</w:t>
            </w:r>
          </w:p>
        </w:tc>
        <w:tc>
          <w:tcPr>
            <w:tcW w:w="567" w:type="dxa"/>
          </w:tcPr>
          <w:p w14:paraId="51B861DC" w14:textId="06C25933" w:rsidR="004775FD" w:rsidRPr="000B48A0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5730</w:t>
            </w:r>
          </w:p>
        </w:tc>
        <w:tc>
          <w:tcPr>
            <w:tcW w:w="6095" w:type="dxa"/>
          </w:tcPr>
          <w:p w14:paraId="714CDF47" w14:textId="7C9B9735" w:rsidR="004775FD" w:rsidRPr="000B48A0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  <w:highlight w:val="red"/>
              </w:rPr>
            </w:pPr>
            <w:r w:rsidRPr="006C626E">
              <w:rPr>
                <w:spacing w:val="-2"/>
                <w:sz w:val="18"/>
              </w:rPr>
              <w:t>Activités</w:t>
            </w:r>
          </w:p>
        </w:tc>
      </w:tr>
      <w:tr w:rsidR="004775FD" w14:paraId="23BA971C" w14:textId="77777777" w:rsidTr="00432FF3">
        <w:trPr>
          <w:trHeight w:val="210"/>
        </w:trPr>
        <w:tc>
          <w:tcPr>
            <w:tcW w:w="567" w:type="dxa"/>
          </w:tcPr>
          <w:p w14:paraId="3B1B6916" w14:textId="525A08EB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pacing w:val="-4"/>
                <w:sz w:val="18"/>
              </w:rPr>
            </w:pPr>
            <w:r w:rsidRPr="006C626E">
              <w:rPr>
                <w:spacing w:val="-4"/>
                <w:sz w:val="18"/>
              </w:rPr>
              <w:t>5625</w:t>
            </w:r>
          </w:p>
        </w:tc>
        <w:tc>
          <w:tcPr>
            <w:tcW w:w="2967" w:type="dxa"/>
          </w:tcPr>
          <w:p w14:paraId="259B407E" w14:textId="2757A126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Licences d’Affaires</w:t>
            </w:r>
          </w:p>
        </w:tc>
        <w:tc>
          <w:tcPr>
            <w:tcW w:w="567" w:type="dxa"/>
          </w:tcPr>
          <w:p w14:paraId="5005F0E6" w14:textId="68E4A80E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5731</w:t>
            </w:r>
          </w:p>
        </w:tc>
        <w:tc>
          <w:tcPr>
            <w:tcW w:w="6095" w:type="dxa"/>
          </w:tcPr>
          <w:p w14:paraId="0EF77A34" w14:textId="7804BD18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pacing w:val="-2"/>
                <w:sz w:val="18"/>
              </w:rPr>
              <w:t>Conférences</w:t>
            </w:r>
          </w:p>
        </w:tc>
      </w:tr>
      <w:tr w:rsidR="004775FD" w14:paraId="5C296782" w14:textId="77777777" w:rsidTr="00432FF3">
        <w:trPr>
          <w:trHeight w:val="210"/>
        </w:trPr>
        <w:tc>
          <w:tcPr>
            <w:tcW w:w="567" w:type="dxa"/>
          </w:tcPr>
          <w:p w14:paraId="4E503EF3" w14:textId="63150F63" w:rsidR="004775FD" w:rsidRPr="00866B37" w:rsidRDefault="004775FD" w:rsidP="004775FD">
            <w:pPr>
              <w:pStyle w:val="TableParagraph"/>
              <w:spacing w:before="13" w:line="177" w:lineRule="exact"/>
              <w:ind w:left="110"/>
              <w:rPr>
                <w:spacing w:val="-4"/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5640</w:t>
            </w:r>
          </w:p>
        </w:tc>
        <w:tc>
          <w:tcPr>
            <w:tcW w:w="2967" w:type="dxa"/>
          </w:tcPr>
          <w:p w14:paraId="778BDC2C" w14:textId="67CDEC2B" w:rsidR="004775FD" w:rsidRPr="00866B37" w:rsidRDefault="004775FD" w:rsidP="004775FD">
            <w:pPr>
              <w:pStyle w:val="TableParagraph"/>
              <w:spacing w:before="13" w:line="177" w:lineRule="exact"/>
              <w:rPr>
                <w:sz w:val="18"/>
                <w:highlight w:val="red"/>
              </w:rPr>
            </w:pPr>
            <w:r w:rsidRPr="006C626E">
              <w:rPr>
                <w:sz w:val="18"/>
              </w:rPr>
              <w:t>Courrier</w:t>
            </w:r>
            <w:r w:rsidRPr="006C626E">
              <w:rPr>
                <w:spacing w:val="1"/>
                <w:sz w:val="18"/>
              </w:rPr>
              <w:t xml:space="preserve"> </w:t>
            </w:r>
            <w:r w:rsidRPr="006C626E">
              <w:rPr>
                <w:sz w:val="18"/>
              </w:rPr>
              <w:t>&amp;</w:t>
            </w:r>
            <w:r w:rsidRPr="006C626E">
              <w:rPr>
                <w:spacing w:val="-10"/>
                <w:sz w:val="18"/>
              </w:rPr>
              <w:t xml:space="preserve"> </w:t>
            </w:r>
            <w:r w:rsidRPr="006C626E">
              <w:rPr>
                <w:sz w:val="18"/>
              </w:rPr>
              <w:t>frais</w:t>
            </w:r>
            <w:r w:rsidRPr="006C626E">
              <w:rPr>
                <w:spacing w:val="-4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postaux</w:t>
            </w:r>
          </w:p>
        </w:tc>
        <w:tc>
          <w:tcPr>
            <w:tcW w:w="567" w:type="dxa"/>
          </w:tcPr>
          <w:p w14:paraId="4B8A7367" w14:textId="27101993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5732</w:t>
            </w:r>
          </w:p>
        </w:tc>
        <w:tc>
          <w:tcPr>
            <w:tcW w:w="6095" w:type="dxa"/>
          </w:tcPr>
          <w:p w14:paraId="197A1428" w14:textId="68D730D6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Événement</w:t>
            </w:r>
            <w:r w:rsidRPr="006C626E">
              <w:rPr>
                <w:spacing w:val="-9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reconnaissance</w:t>
            </w:r>
          </w:p>
        </w:tc>
      </w:tr>
      <w:tr w:rsidR="004775FD" w14:paraId="375A61C9" w14:textId="77777777" w:rsidTr="00432FF3">
        <w:trPr>
          <w:trHeight w:val="210"/>
        </w:trPr>
        <w:tc>
          <w:tcPr>
            <w:tcW w:w="567" w:type="dxa"/>
          </w:tcPr>
          <w:p w14:paraId="11B245F0" w14:textId="5FD7F092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pacing w:val="-4"/>
                <w:sz w:val="18"/>
              </w:rPr>
            </w:pPr>
            <w:r w:rsidRPr="006C626E">
              <w:rPr>
                <w:spacing w:val="-4"/>
                <w:sz w:val="18"/>
              </w:rPr>
              <w:t>5650</w:t>
            </w:r>
          </w:p>
        </w:tc>
        <w:tc>
          <w:tcPr>
            <w:tcW w:w="2967" w:type="dxa"/>
          </w:tcPr>
          <w:p w14:paraId="7F31CAB8" w14:textId="251927AB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pacing w:val="-2"/>
                <w:sz w:val="18"/>
              </w:rPr>
              <w:t>Frais de recherches</w:t>
            </w:r>
          </w:p>
        </w:tc>
        <w:tc>
          <w:tcPr>
            <w:tcW w:w="567" w:type="dxa"/>
          </w:tcPr>
          <w:p w14:paraId="343B0070" w14:textId="2FB1D2E0" w:rsidR="004775FD" w:rsidRPr="000B48A0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5734</w:t>
            </w:r>
          </w:p>
        </w:tc>
        <w:tc>
          <w:tcPr>
            <w:tcW w:w="6095" w:type="dxa"/>
          </w:tcPr>
          <w:p w14:paraId="568C8B73" w14:textId="227969F8" w:rsidR="004775FD" w:rsidRPr="000B48A0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  <w:highlight w:val="red"/>
              </w:rPr>
            </w:pPr>
            <w:r w:rsidRPr="006C626E">
              <w:rPr>
                <w:spacing w:val="-2"/>
                <w:sz w:val="18"/>
              </w:rPr>
              <w:t>Ateliers</w:t>
            </w:r>
          </w:p>
        </w:tc>
      </w:tr>
      <w:tr w:rsidR="004775FD" w14:paraId="714CDF50" w14:textId="77777777" w:rsidTr="00432FF3">
        <w:trPr>
          <w:trHeight w:val="209"/>
        </w:trPr>
        <w:tc>
          <w:tcPr>
            <w:tcW w:w="567" w:type="dxa"/>
          </w:tcPr>
          <w:p w14:paraId="714CDF4B" w14:textId="7A34F849" w:rsidR="004775FD" w:rsidRPr="006C626E" w:rsidRDefault="004775FD" w:rsidP="004775FD">
            <w:pPr>
              <w:pStyle w:val="TableParagraph"/>
              <w:spacing w:before="14" w:line="175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5680</w:t>
            </w:r>
          </w:p>
        </w:tc>
        <w:tc>
          <w:tcPr>
            <w:tcW w:w="2967" w:type="dxa"/>
          </w:tcPr>
          <w:p w14:paraId="714CDF4C" w14:textId="51139992" w:rsidR="004775FD" w:rsidRPr="00432FF3" w:rsidRDefault="004775FD" w:rsidP="004775FD">
            <w:pPr>
              <w:pStyle w:val="TableParagraph"/>
              <w:spacing w:before="14" w:line="175" w:lineRule="exact"/>
              <w:ind w:left="382" w:hanging="238"/>
              <w:rPr>
                <w:sz w:val="18"/>
              </w:rPr>
            </w:pPr>
            <w:r w:rsidRPr="00432FF3">
              <w:rPr>
                <w:sz w:val="18"/>
              </w:rPr>
              <w:t>Publication</w:t>
            </w:r>
            <w:r w:rsidRPr="00432FF3">
              <w:rPr>
                <w:spacing w:val="-10"/>
                <w:sz w:val="18"/>
              </w:rPr>
              <w:t xml:space="preserve"> </w:t>
            </w:r>
            <w:r w:rsidRPr="00432FF3">
              <w:rPr>
                <w:spacing w:val="-5"/>
                <w:sz w:val="18"/>
              </w:rPr>
              <w:t>SGO</w:t>
            </w:r>
          </w:p>
        </w:tc>
        <w:tc>
          <w:tcPr>
            <w:tcW w:w="567" w:type="dxa"/>
          </w:tcPr>
          <w:p w14:paraId="4E160C8C" w14:textId="53F3B73C" w:rsidR="004775FD" w:rsidRPr="00432FF3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432FF3">
              <w:rPr>
                <w:spacing w:val="-4"/>
                <w:sz w:val="18"/>
              </w:rPr>
              <w:t>5762</w:t>
            </w:r>
          </w:p>
        </w:tc>
        <w:tc>
          <w:tcPr>
            <w:tcW w:w="6095" w:type="dxa"/>
          </w:tcPr>
          <w:p w14:paraId="714CDF4D" w14:textId="26E31BF9" w:rsidR="004775FD" w:rsidRPr="00432FF3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432FF3">
              <w:rPr>
                <w:sz w:val="18"/>
              </w:rPr>
              <w:t>B</w:t>
            </w:r>
            <w:r w:rsidRPr="00432FF3">
              <w:rPr>
                <w:spacing w:val="-2"/>
                <w:sz w:val="18"/>
              </w:rPr>
              <w:t>ulletin - Postes</w:t>
            </w:r>
          </w:p>
        </w:tc>
      </w:tr>
      <w:tr w:rsidR="004775FD" w14:paraId="147E08A4" w14:textId="77777777" w:rsidTr="00432FF3">
        <w:trPr>
          <w:trHeight w:val="209"/>
        </w:trPr>
        <w:tc>
          <w:tcPr>
            <w:tcW w:w="567" w:type="dxa"/>
          </w:tcPr>
          <w:p w14:paraId="080ECB8B" w14:textId="5A09C42F" w:rsidR="004775FD" w:rsidRPr="00866B37" w:rsidRDefault="004775FD" w:rsidP="004775FD">
            <w:pPr>
              <w:pStyle w:val="TableParagraph"/>
              <w:spacing w:before="14" w:line="175" w:lineRule="exact"/>
              <w:ind w:left="110"/>
              <w:rPr>
                <w:spacing w:val="-4"/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5695</w:t>
            </w:r>
          </w:p>
        </w:tc>
        <w:tc>
          <w:tcPr>
            <w:tcW w:w="2967" w:type="dxa"/>
          </w:tcPr>
          <w:p w14:paraId="3AA34566" w14:textId="5BE249CD" w:rsidR="004775FD" w:rsidRPr="00432FF3" w:rsidRDefault="004775FD" w:rsidP="004775FD">
            <w:pPr>
              <w:pStyle w:val="TableParagraph"/>
              <w:spacing w:before="14" w:line="175" w:lineRule="exact"/>
              <w:rPr>
                <w:sz w:val="18"/>
              </w:rPr>
            </w:pPr>
            <w:r w:rsidRPr="00432FF3">
              <w:rPr>
                <w:sz w:val="18"/>
              </w:rPr>
              <w:t>Informatique</w:t>
            </w:r>
            <w:r w:rsidRPr="00432FF3">
              <w:rPr>
                <w:spacing w:val="-4"/>
                <w:sz w:val="18"/>
              </w:rPr>
              <w:t xml:space="preserve"> </w:t>
            </w:r>
            <w:r w:rsidRPr="00432FF3">
              <w:rPr>
                <w:sz w:val="18"/>
              </w:rPr>
              <w:t>-</w:t>
            </w:r>
            <w:r w:rsidRPr="00432FF3">
              <w:rPr>
                <w:spacing w:val="-10"/>
                <w:sz w:val="18"/>
              </w:rPr>
              <w:t xml:space="preserve"> </w:t>
            </w:r>
            <w:r w:rsidRPr="00432FF3">
              <w:rPr>
                <w:spacing w:val="-2"/>
                <w:sz w:val="18"/>
              </w:rPr>
              <w:t>matériel</w:t>
            </w:r>
          </w:p>
        </w:tc>
        <w:tc>
          <w:tcPr>
            <w:tcW w:w="567" w:type="dxa"/>
          </w:tcPr>
          <w:p w14:paraId="24AA32D9" w14:textId="47C96D29" w:rsidR="004775FD" w:rsidRPr="00432FF3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432FF3">
              <w:rPr>
                <w:spacing w:val="-4"/>
                <w:sz w:val="18"/>
              </w:rPr>
              <w:t>5765</w:t>
            </w:r>
          </w:p>
        </w:tc>
        <w:tc>
          <w:tcPr>
            <w:tcW w:w="6095" w:type="dxa"/>
          </w:tcPr>
          <w:p w14:paraId="306D6BAD" w14:textId="71B4E0DE" w:rsidR="004775FD" w:rsidRPr="00432FF3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432FF3">
              <w:rPr>
                <w:sz w:val="18"/>
              </w:rPr>
              <w:t>Réparations &amp; entretien</w:t>
            </w:r>
          </w:p>
        </w:tc>
      </w:tr>
      <w:tr w:rsidR="004775FD" w14:paraId="714CDF56" w14:textId="77777777" w:rsidTr="00432FF3">
        <w:trPr>
          <w:trHeight w:val="206"/>
        </w:trPr>
        <w:tc>
          <w:tcPr>
            <w:tcW w:w="567" w:type="dxa"/>
          </w:tcPr>
          <w:p w14:paraId="714CDF51" w14:textId="43B83589" w:rsidR="004775FD" w:rsidRPr="006C626E" w:rsidRDefault="004775FD" w:rsidP="004775FD">
            <w:pPr>
              <w:pStyle w:val="TableParagraph"/>
              <w:spacing w:before="12" w:line="174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5696</w:t>
            </w:r>
          </w:p>
        </w:tc>
        <w:tc>
          <w:tcPr>
            <w:tcW w:w="2967" w:type="dxa"/>
          </w:tcPr>
          <w:p w14:paraId="714CDF52" w14:textId="13361EA8" w:rsidR="004775FD" w:rsidRPr="006C626E" w:rsidRDefault="004775FD" w:rsidP="004775FD">
            <w:pPr>
              <w:pStyle w:val="TableParagraph"/>
              <w:spacing w:before="12" w:line="174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Hébergement Web Canada</w:t>
            </w:r>
          </w:p>
        </w:tc>
        <w:tc>
          <w:tcPr>
            <w:tcW w:w="567" w:type="dxa"/>
          </w:tcPr>
          <w:p w14:paraId="10520BA6" w14:textId="43C2FFAA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6C626E">
              <w:rPr>
                <w:sz w:val="18"/>
              </w:rPr>
              <w:t>5770</w:t>
            </w:r>
          </w:p>
        </w:tc>
        <w:tc>
          <w:tcPr>
            <w:tcW w:w="6095" w:type="dxa"/>
          </w:tcPr>
          <w:p w14:paraId="714CDF53" w14:textId="1D2F9237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Déplacements administration</w:t>
            </w:r>
          </w:p>
        </w:tc>
      </w:tr>
      <w:tr w:rsidR="004775FD" w14:paraId="714CDF5C" w14:textId="77777777" w:rsidTr="00432FF3">
        <w:trPr>
          <w:trHeight w:val="206"/>
        </w:trPr>
        <w:tc>
          <w:tcPr>
            <w:tcW w:w="567" w:type="dxa"/>
          </w:tcPr>
          <w:p w14:paraId="714CDF57" w14:textId="42FB5490" w:rsidR="004775FD" w:rsidRPr="006C626E" w:rsidRDefault="004775FD" w:rsidP="004775FD">
            <w:pPr>
              <w:pStyle w:val="TableParagraph"/>
              <w:spacing w:before="12" w:line="174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5700</w:t>
            </w:r>
          </w:p>
        </w:tc>
        <w:tc>
          <w:tcPr>
            <w:tcW w:w="2967" w:type="dxa"/>
          </w:tcPr>
          <w:p w14:paraId="714CDF58" w14:textId="45878AB2" w:rsidR="004775FD" w:rsidRPr="006C626E" w:rsidRDefault="004775FD" w:rsidP="004775FD">
            <w:pPr>
              <w:pStyle w:val="TableParagraph"/>
              <w:spacing w:before="12" w:line="174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Fournitures</w:t>
            </w:r>
            <w:r w:rsidRPr="006C626E">
              <w:rPr>
                <w:spacing w:val="-2"/>
                <w:sz w:val="18"/>
              </w:rPr>
              <w:t xml:space="preserve"> </w:t>
            </w:r>
            <w:r w:rsidRPr="006C626E">
              <w:rPr>
                <w:sz w:val="18"/>
              </w:rPr>
              <w:t>-</w:t>
            </w:r>
            <w:r w:rsidRPr="006C626E">
              <w:rPr>
                <w:spacing w:val="-3"/>
                <w:sz w:val="18"/>
              </w:rPr>
              <w:t xml:space="preserve"> </w:t>
            </w:r>
            <w:r w:rsidRPr="006C626E">
              <w:rPr>
                <w:sz w:val="18"/>
              </w:rPr>
              <w:t>salle</w:t>
            </w:r>
            <w:r w:rsidRPr="006C626E">
              <w:rPr>
                <w:spacing w:val="-6"/>
                <w:sz w:val="18"/>
              </w:rPr>
              <w:t xml:space="preserve"> </w:t>
            </w:r>
            <w:r w:rsidRPr="006C626E">
              <w:rPr>
                <w:sz w:val="18"/>
              </w:rPr>
              <w:t>de</w:t>
            </w:r>
            <w:r w:rsidRPr="006C626E">
              <w:rPr>
                <w:spacing w:val="-4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recherches</w:t>
            </w:r>
          </w:p>
        </w:tc>
        <w:tc>
          <w:tcPr>
            <w:tcW w:w="567" w:type="dxa"/>
          </w:tcPr>
          <w:p w14:paraId="25950809" w14:textId="54002C6F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6C626E">
              <w:rPr>
                <w:spacing w:val="-4"/>
                <w:sz w:val="18"/>
              </w:rPr>
              <w:t>5782</w:t>
            </w:r>
          </w:p>
        </w:tc>
        <w:tc>
          <w:tcPr>
            <w:tcW w:w="6095" w:type="dxa"/>
          </w:tcPr>
          <w:p w14:paraId="714CDF59" w14:textId="7BAABF99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pacing w:val="-2"/>
                <w:sz w:val="18"/>
              </w:rPr>
              <w:t>Congrès &amp; formation</w:t>
            </w:r>
          </w:p>
        </w:tc>
      </w:tr>
      <w:tr w:rsidR="004775FD" w14:paraId="6A7F00E1" w14:textId="77777777" w:rsidTr="00432FF3">
        <w:trPr>
          <w:trHeight w:val="206"/>
        </w:trPr>
        <w:tc>
          <w:tcPr>
            <w:tcW w:w="567" w:type="dxa"/>
          </w:tcPr>
          <w:p w14:paraId="53AD3557" w14:textId="3EE7E989" w:rsidR="004775FD" w:rsidRPr="00866B37" w:rsidRDefault="004775FD" w:rsidP="004775FD">
            <w:pPr>
              <w:pStyle w:val="TableParagraph"/>
              <w:spacing w:before="12" w:line="174" w:lineRule="exact"/>
              <w:ind w:left="110"/>
              <w:rPr>
                <w:spacing w:val="-4"/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5705</w:t>
            </w:r>
          </w:p>
        </w:tc>
        <w:tc>
          <w:tcPr>
            <w:tcW w:w="2967" w:type="dxa"/>
          </w:tcPr>
          <w:p w14:paraId="36E42E69" w14:textId="7BE0B34A" w:rsidR="004775FD" w:rsidRPr="00866B37" w:rsidRDefault="004775FD" w:rsidP="004775FD">
            <w:pPr>
              <w:pStyle w:val="TableParagraph"/>
              <w:spacing w:before="12" w:line="174" w:lineRule="exact"/>
              <w:rPr>
                <w:sz w:val="18"/>
                <w:highlight w:val="red"/>
              </w:rPr>
            </w:pPr>
            <w:r w:rsidRPr="006C626E">
              <w:rPr>
                <w:spacing w:val="-2"/>
                <w:sz w:val="18"/>
              </w:rPr>
              <w:t>Fournitures-secrétariat</w:t>
            </w:r>
          </w:p>
        </w:tc>
        <w:tc>
          <w:tcPr>
            <w:tcW w:w="567" w:type="dxa"/>
          </w:tcPr>
          <w:p w14:paraId="6AD549E2" w14:textId="25B58A13" w:rsidR="004775FD" w:rsidRPr="006C626E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</w:rPr>
            </w:pPr>
            <w:r w:rsidRPr="006C626E">
              <w:rPr>
                <w:sz w:val="18"/>
              </w:rPr>
              <w:t>5783</w:t>
            </w:r>
          </w:p>
        </w:tc>
        <w:tc>
          <w:tcPr>
            <w:tcW w:w="6095" w:type="dxa"/>
          </w:tcPr>
          <w:p w14:paraId="138057D8" w14:textId="60855D39" w:rsidR="004775FD" w:rsidRPr="006C626E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</w:rPr>
            </w:pPr>
            <w:r w:rsidRPr="006C626E">
              <w:rPr>
                <w:sz w:val="18"/>
              </w:rPr>
              <w:t>Projet spécial : concours Gatineau Ville d’accueil-2024-2025 (SGO - VG)</w:t>
            </w:r>
          </w:p>
        </w:tc>
      </w:tr>
      <w:tr w:rsidR="004775FD" w14:paraId="714CDF62" w14:textId="77777777" w:rsidTr="00432FF3">
        <w:trPr>
          <w:trHeight w:val="206"/>
        </w:trPr>
        <w:tc>
          <w:tcPr>
            <w:tcW w:w="567" w:type="dxa"/>
          </w:tcPr>
          <w:p w14:paraId="714CDF5D" w14:textId="61F702B6" w:rsidR="004775FD" w:rsidRPr="00866B37" w:rsidRDefault="004775FD" w:rsidP="004775FD">
            <w:pPr>
              <w:pStyle w:val="TableParagraph"/>
              <w:spacing w:before="12" w:line="174" w:lineRule="exact"/>
              <w:ind w:left="110"/>
              <w:rPr>
                <w:sz w:val="18"/>
                <w:highlight w:val="red"/>
              </w:rPr>
            </w:pPr>
            <w:r w:rsidRPr="006C626E">
              <w:rPr>
                <w:spacing w:val="-4"/>
                <w:sz w:val="18"/>
              </w:rPr>
              <w:t>5720</w:t>
            </w:r>
          </w:p>
        </w:tc>
        <w:tc>
          <w:tcPr>
            <w:tcW w:w="2967" w:type="dxa"/>
          </w:tcPr>
          <w:p w14:paraId="714CDF5E" w14:textId="764B1BE9" w:rsidR="004775FD" w:rsidRPr="00866B37" w:rsidRDefault="004775FD" w:rsidP="004775FD">
            <w:pPr>
              <w:pStyle w:val="TableParagraph"/>
              <w:spacing w:before="12" w:line="174" w:lineRule="exact"/>
              <w:ind w:left="382" w:hanging="238"/>
              <w:rPr>
                <w:sz w:val="18"/>
                <w:highlight w:val="red"/>
              </w:rPr>
            </w:pPr>
            <w:r w:rsidRPr="006C626E">
              <w:rPr>
                <w:spacing w:val="-2"/>
                <w:sz w:val="18"/>
              </w:rPr>
              <w:t>Bibliothèque,</w:t>
            </w:r>
            <w:r w:rsidRPr="006C626E">
              <w:rPr>
                <w:spacing w:val="10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répertoires,</w:t>
            </w:r>
            <w:r w:rsidRPr="006C626E">
              <w:rPr>
                <w:spacing w:val="11"/>
                <w:sz w:val="18"/>
              </w:rPr>
              <w:t xml:space="preserve"> </w:t>
            </w:r>
            <w:r w:rsidRPr="006C626E">
              <w:rPr>
                <w:spacing w:val="-2"/>
                <w:sz w:val="18"/>
              </w:rPr>
              <w:t>reliures</w:t>
            </w:r>
          </w:p>
        </w:tc>
        <w:tc>
          <w:tcPr>
            <w:tcW w:w="567" w:type="dxa"/>
          </w:tcPr>
          <w:p w14:paraId="1A3927C0" w14:textId="5229FCF7" w:rsidR="004775FD" w:rsidRPr="000B48A0" w:rsidRDefault="004775FD" w:rsidP="004775FD">
            <w:pPr>
              <w:pStyle w:val="TableParagraph"/>
              <w:spacing w:before="13" w:line="177" w:lineRule="exact"/>
              <w:ind w:left="110"/>
              <w:rPr>
                <w:sz w:val="18"/>
                <w:highlight w:val="red"/>
              </w:rPr>
            </w:pPr>
          </w:p>
        </w:tc>
        <w:tc>
          <w:tcPr>
            <w:tcW w:w="6095" w:type="dxa"/>
          </w:tcPr>
          <w:p w14:paraId="714CDF5F" w14:textId="45546816" w:rsidR="004775FD" w:rsidRPr="000B48A0" w:rsidRDefault="004775FD" w:rsidP="004775FD">
            <w:pPr>
              <w:pStyle w:val="TableParagraph"/>
              <w:spacing w:before="13" w:line="177" w:lineRule="exact"/>
              <w:ind w:left="382" w:hanging="238"/>
              <w:rPr>
                <w:sz w:val="18"/>
                <w:highlight w:val="red"/>
              </w:rPr>
            </w:pPr>
          </w:p>
        </w:tc>
      </w:tr>
    </w:tbl>
    <w:p w14:paraId="714CDF7B" w14:textId="77777777" w:rsidR="00124D5B" w:rsidRDefault="004F200F">
      <w:pPr>
        <w:tabs>
          <w:tab w:val="left" w:pos="4689"/>
        </w:tabs>
        <w:spacing w:before="137"/>
        <w:ind w:left="476"/>
      </w:pPr>
      <w:r>
        <w:t xml:space="preserve">Trésorier : Date reçue </w:t>
      </w:r>
      <w:r>
        <w:rPr>
          <w:u w:val="single"/>
        </w:rPr>
        <w:tab/>
      </w:r>
    </w:p>
    <w:p w14:paraId="714CDF7C" w14:textId="77777777" w:rsidR="00124D5B" w:rsidRDefault="00124D5B">
      <w:pPr>
        <w:spacing w:before="3"/>
      </w:pPr>
    </w:p>
    <w:p w14:paraId="714CDF7D" w14:textId="77777777" w:rsidR="00124D5B" w:rsidRDefault="004F200F">
      <w:pPr>
        <w:tabs>
          <w:tab w:val="left" w:pos="9724"/>
        </w:tabs>
        <w:ind w:left="476"/>
      </w:pPr>
      <w:r>
        <w:t xml:space="preserve">Notes : </w:t>
      </w:r>
      <w:r>
        <w:rPr>
          <w:u w:val="single"/>
        </w:rPr>
        <w:tab/>
      </w:r>
    </w:p>
    <w:p w14:paraId="714CDF7E" w14:textId="77777777" w:rsidR="00124D5B" w:rsidRDefault="004F200F">
      <w:pPr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CDF82" wp14:editId="714CDF83">
                <wp:simplePos x="0" y="0"/>
                <wp:positionH relativeFrom="page">
                  <wp:posOffset>899464</wp:posOffset>
                </wp:positionH>
                <wp:positionV relativeFrom="paragraph">
                  <wp:posOffset>152761</wp:posOffset>
                </wp:positionV>
                <wp:extent cx="5829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87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65D3C" id="Graphic 2" o:spid="_x0000_s1026" style="position:absolute;margin-left:70.8pt;margin-top:12.05pt;width:45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" path="m,l582873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14CDF7F" w14:textId="1FF3E7B1" w:rsidR="00124D5B" w:rsidRDefault="004F200F">
      <w:pPr>
        <w:spacing w:before="7"/>
        <w:ind w:left="476"/>
        <w:rPr>
          <w:sz w:val="16"/>
        </w:rPr>
      </w:pPr>
      <w:r>
        <w:rPr>
          <w:spacing w:val="-2"/>
          <w:sz w:val="16"/>
        </w:rPr>
        <w:t>FIN003-20</w:t>
      </w:r>
      <w:r w:rsidR="00682242">
        <w:rPr>
          <w:spacing w:val="-2"/>
          <w:sz w:val="16"/>
        </w:rPr>
        <w:t>24</w:t>
      </w:r>
      <w:r>
        <w:rPr>
          <w:spacing w:val="-2"/>
          <w:sz w:val="16"/>
        </w:rPr>
        <w:t>-</w:t>
      </w:r>
      <w:r>
        <w:rPr>
          <w:spacing w:val="-5"/>
          <w:sz w:val="16"/>
        </w:rPr>
        <w:t>0</w:t>
      </w:r>
      <w:r w:rsidR="00682242">
        <w:rPr>
          <w:spacing w:val="-5"/>
          <w:sz w:val="16"/>
        </w:rPr>
        <w:t>8</w:t>
      </w:r>
    </w:p>
    <w:sectPr w:rsidR="00124D5B">
      <w:headerReference w:type="default" r:id="rId6"/>
      <w:type w:val="continuous"/>
      <w:pgSz w:w="12240" w:h="15840"/>
      <w:pgMar w:top="700" w:right="7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8EEE" w14:textId="77777777" w:rsidR="00712385" w:rsidRDefault="00712385" w:rsidP="00486DD5">
      <w:r>
        <w:separator/>
      </w:r>
    </w:p>
  </w:endnote>
  <w:endnote w:type="continuationSeparator" w:id="0">
    <w:p w14:paraId="3A693C68" w14:textId="77777777" w:rsidR="00712385" w:rsidRDefault="00712385" w:rsidP="0048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162C" w14:textId="77777777" w:rsidR="00712385" w:rsidRDefault="00712385" w:rsidP="00486DD5">
      <w:r>
        <w:separator/>
      </w:r>
    </w:p>
  </w:footnote>
  <w:footnote w:type="continuationSeparator" w:id="0">
    <w:p w14:paraId="74F10FFF" w14:textId="77777777" w:rsidR="00712385" w:rsidRDefault="00712385" w:rsidP="0048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059"/>
      <w:gridCol w:w="6451"/>
    </w:tblGrid>
    <w:tr w:rsidR="00486DD5" w14:paraId="29D8196E" w14:textId="77777777" w:rsidTr="00175D51">
      <w:tc>
        <w:tcPr>
          <w:tcW w:w="4077" w:type="dxa"/>
        </w:tcPr>
        <w:p w14:paraId="491BA5AE" w14:textId="4E77C466" w:rsidR="00486DD5" w:rsidRDefault="00486DD5">
          <w:pPr>
            <w:pStyle w:val="En-tte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3B64B5A" wp14:editId="3C1C536B">
                <wp:simplePos x="0" y="0"/>
                <wp:positionH relativeFrom="page">
                  <wp:posOffset>59055</wp:posOffset>
                </wp:positionH>
                <wp:positionV relativeFrom="paragraph">
                  <wp:posOffset>0</wp:posOffset>
                </wp:positionV>
                <wp:extent cx="2104349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320" y="21296"/>
                    <wp:lineTo x="21320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349" cy="10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83" w:type="dxa"/>
          <w:vAlign w:val="center"/>
        </w:tcPr>
        <w:p w14:paraId="4460E47C" w14:textId="3D7DEB52" w:rsidR="00486DD5" w:rsidRDefault="00A25590" w:rsidP="00175D51">
          <w:pPr>
            <w:pStyle w:val="Corpsdetexte"/>
            <w:spacing w:after="12"/>
            <w:ind w:left="350" w:right="215"/>
            <w:jc w:val="right"/>
          </w:pPr>
          <w:r>
            <w:t>FORMULAIRE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DEPENSES</w:t>
          </w:r>
          <w:r>
            <w:rPr>
              <w:spacing w:val="-7"/>
            </w:rPr>
            <w:t xml:space="preserve"> </w:t>
          </w:r>
          <w:r>
            <w:t>INTERNES</w:t>
          </w:r>
          <w:r>
            <w:rPr>
              <w:spacing w:val="-8"/>
            </w:rPr>
            <w:t xml:space="preserve"> </w:t>
          </w:r>
          <w:r>
            <w:rPr>
              <w:spacing w:val="-8"/>
            </w:rPr>
            <w:br/>
          </w:r>
          <w:r>
            <w:t>ET</w:t>
          </w:r>
          <w:r>
            <w:rPr>
              <w:spacing w:val="-5"/>
            </w:rPr>
            <w:t xml:space="preserve"> </w:t>
          </w:r>
          <w:r>
            <w:t>D’AFFECTATION</w:t>
          </w:r>
          <w:r>
            <w:rPr>
              <w:spacing w:val="-4"/>
            </w:rPr>
            <w:t xml:space="preserve"> </w:t>
          </w:r>
          <w:r>
            <w:t>AUX</w:t>
          </w:r>
          <w:r>
            <w:rPr>
              <w:spacing w:val="-6"/>
            </w:rPr>
            <w:t xml:space="preserve"> </w:t>
          </w:r>
          <w:r>
            <w:t>POSTES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COMPTABLES</w:t>
          </w:r>
        </w:p>
        <w:p w14:paraId="44AFDDAD" w14:textId="77777777" w:rsidR="00486DD5" w:rsidRDefault="00486DD5" w:rsidP="00175D51">
          <w:pPr>
            <w:pStyle w:val="En-tte"/>
            <w:jc w:val="right"/>
          </w:pPr>
        </w:p>
      </w:tc>
    </w:tr>
  </w:tbl>
  <w:p w14:paraId="79AE5125" w14:textId="77777777" w:rsidR="00175D51" w:rsidRDefault="00175D51" w:rsidP="00175D51">
    <w:pPr>
      <w:pStyle w:val="Titre"/>
      <w:ind w:hanging="6347"/>
      <w:jc w:val="both"/>
    </w:pPr>
    <w:r>
      <w:t>LA</w:t>
    </w:r>
    <w:r>
      <w:rPr>
        <w:spacing w:val="-4"/>
      </w:rPr>
      <w:t xml:space="preserve"> </w:t>
    </w:r>
    <w:r>
      <w:t>MÉMOIRE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 xml:space="preserve">NOS </w:t>
    </w:r>
    <w:r>
      <w:rPr>
        <w:spacing w:val="-2"/>
      </w:rPr>
      <w:t>RACINES</w:t>
    </w:r>
  </w:p>
  <w:p w14:paraId="49F5F8C5" w14:textId="77777777" w:rsidR="00486DD5" w:rsidRDefault="00486D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5B"/>
    <w:rsid w:val="000304E2"/>
    <w:rsid w:val="000759F4"/>
    <w:rsid w:val="000B18D3"/>
    <w:rsid w:val="000B48A0"/>
    <w:rsid w:val="000F5298"/>
    <w:rsid w:val="00104FD1"/>
    <w:rsid w:val="00124D5B"/>
    <w:rsid w:val="00127A3C"/>
    <w:rsid w:val="0017179E"/>
    <w:rsid w:val="00175D51"/>
    <w:rsid w:val="001A0ACA"/>
    <w:rsid w:val="001A43C2"/>
    <w:rsid w:val="001E303A"/>
    <w:rsid w:val="00227851"/>
    <w:rsid w:val="0027273E"/>
    <w:rsid w:val="002B7228"/>
    <w:rsid w:val="0032351B"/>
    <w:rsid w:val="00404344"/>
    <w:rsid w:val="00430A82"/>
    <w:rsid w:val="00432FF3"/>
    <w:rsid w:val="0045665F"/>
    <w:rsid w:val="004775FD"/>
    <w:rsid w:val="00486DD5"/>
    <w:rsid w:val="004F200F"/>
    <w:rsid w:val="00503A05"/>
    <w:rsid w:val="00537A12"/>
    <w:rsid w:val="00592ED5"/>
    <w:rsid w:val="005B315A"/>
    <w:rsid w:val="00642035"/>
    <w:rsid w:val="00657ADA"/>
    <w:rsid w:val="00682242"/>
    <w:rsid w:val="006C626E"/>
    <w:rsid w:val="00712385"/>
    <w:rsid w:val="00716E74"/>
    <w:rsid w:val="00725A79"/>
    <w:rsid w:val="00731868"/>
    <w:rsid w:val="00741225"/>
    <w:rsid w:val="007700FF"/>
    <w:rsid w:val="00787006"/>
    <w:rsid w:val="007C4550"/>
    <w:rsid w:val="007D374C"/>
    <w:rsid w:val="007F15F3"/>
    <w:rsid w:val="00813F89"/>
    <w:rsid w:val="00826CE5"/>
    <w:rsid w:val="00866B37"/>
    <w:rsid w:val="008727B4"/>
    <w:rsid w:val="00883AD4"/>
    <w:rsid w:val="008A270B"/>
    <w:rsid w:val="008A61FA"/>
    <w:rsid w:val="008F1193"/>
    <w:rsid w:val="009548D8"/>
    <w:rsid w:val="009564B7"/>
    <w:rsid w:val="00983256"/>
    <w:rsid w:val="009A598C"/>
    <w:rsid w:val="00A00BD4"/>
    <w:rsid w:val="00A25590"/>
    <w:rsid w:val="00A87E43"/>
    <w:rsid w:val="00AD1BC4"/>
    <w:rsid w:val="00AD40D1"/>
    <w:rsid w:val="00AD4DDC"/>
    <w:rsid w:val="00AF4632"/>
    <w:rsid w:val="00B75D51"/>
    <w:rsid w:val="00BC444A"/>
    <w:rsid w:val="00BC4E08"/>
    <w:rsid w:val="00C121D7"/>
    <w:rsid w:val="00C16617"/>
    <w:rsid w:val="00CB7282"/>
    <w:rsid w:val="00CD27AC"/>
    <w:rsid w:val="00D06A53"/>
    <w:rsid w:val="00D46699"/>
    <w:rsid w:val="00D73D36"/>
    <w:rsid w:val="00DD05C9"/>
    <w:rsid w:val="00DF4DB8"/>
    <w:rsid w:val="00EB28E8"/>
    <w:rsid w:val="00EE12A6"/>
    <w:rsid w:val="00EE39EF"/>
    <w:rsid w:val="00F92459"/>
    <w:rsid w:val="00FA4EF0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EFA"/>
  <w15:docId w15:val="{C740A8B5-0C6C-4E48-B91D-C73BFA4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ind w:left="6205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86DD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6DD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6DD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DD5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48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Dépenses internes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Dépenses internes</dc:title>
  <dc:creator>SGO</dc:creator>
  <cp:lastModifiedBy>Denis Brûlé</cp:lastModifiedBy>
  <cp:revision>2</cp:revision>
  <cp:lastPrinted>2024-04-11T00:55:00Z</cp:lastPrinted>
  <dcterms:created xsi:type="dcterms:W3CDTF">2024-08-29T18:50:00Z</dcterms:created>
  <dcterms:modified xsi:type="dcterms:W3CDTF">2024-08-29T18:50:00Z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Office Word 2007</vt:lpwstr>
  </property>
</Properties>
</file>